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2E" w:rsidRPr="00E6176D" w:rsidRDefault="00CE3B2E">
      <w:pPr>
        <w:rPr>
          <w:rFonts w:ascii="Times New Roman" w:hAnsi="Times New Roman" w:cs="Times New Roman"/>
          <w:sz w:val="24"/>
          <w:szCs w:val="24"/>
        </w:rPr>
      </w:pP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ЗАЯВКА НА УЧАСТИЕ В ПРЕМИИ PROESTATE&amp;</w:t>
      </w:r>
      <w:r w:rsidRPr="00E6176D">
        <w:rPr>
          <w:rFonts w:ascii="Times New Roman" w:hAnsi="Times New Roman" w:cs="Times New Roman"/>
          <w:b/>
          <w:sz w:val="24"/>
          <w:szCs w:val="24"/>
          <w:lang w:val="en-US"/>
        </w:rPr>
        <w:t>TOBY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 AWARDS 2019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A930FE">
        <w:rPr>
          <w:rFonts w:ascii="Times New Roman" w:hAnsi="Times New Roman" w:cs="Times New Roman"/>
          <w:b/>
          <w:sz w:val="24"/>
          <w:szCs w:val="24"/>
        </w:rPr>
        <w:t xml:space="preserve">СПЕЦИАЛЬНЫХ 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НОМИНАЦИЙ 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76D">
        <w:rPr>
          <w:rFonts w:ascii="Times New Roman" w:hAnsi="Times New Roman" w:cs="Times New Roman"/>
          <w:b/>
          <w:color w:val="FF0000"/>
          <w:sz w:val="24"/>
          <w:szCs w:val="24"/>
        </w:rPr>
        <w:t>ВСЕ ПОЛЯ ОБЯЗАТЕЛЬНЫ ДЛЯ ЗАПОЛНЕНИЯ!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4673"/>
      </w:tblGrid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C2D" w:rsidRPr="00E6176D" w:rsidTr="00DA60FB">
        <w:tc>
          <w:tcPr>
            <w:tcW w:w="3539" w:type="dxa"/>
          </w:tcPr>
          <w:p w:rsidR="00167C2D" w:rsidRPr="00167C2D" w:rsidRDefault="0016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компании</w:t>
            </w:r>
          </w:p>
        </w:tc>
        <w:tc>
          <w:tcPr>
            <w:tcW w:w="5806" w:type="dxa"/>
            <w:gridSpan w:val="2"/>
          </w:tcPr>
          <w:p w:rsidR="00167C2D" w:rsidRPr="00E6176D" w:rsidRDefault="0016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0A" w:rsidRPr="00E6176D" w:rsidTr="00DA60FB">
        <w:tc>
          <w:tcPr>
            <w:tcW w:w="3539" w:type="dxa"/>
          </w:tcPr>
          <w:p w:rsidR="0020640A" w:rsidRPr="00E6176D" w:rsidRDefault="0016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A930FE">
              <w:rPr>
                <w:rFonts w:ascii="Times New Roman" w:hAnsi="Times New Roman" w:cs="Times New Roman"/>
                <w:sz w:val="24"/>
                <w:szCs w:val="24"/>
              </w:rPr>
              <w:t xml:space="preserve"> номинанта (</w:t>
            </w:r>
            <w:r w:rsidR="00A930FE" w:rsidRPr="00167C2D">
              <w:rPr>
                <w:rFonts w:ascii="Times New Roman" w:hAnsi="Times New Roman" w:cs="Times New Roman"/>
                <w:sz w:val="24"/>
                <w:szCs w:val="24"/>
              </w:rPr>
              <w:t>«Персона PROESTATE»</w:t>
            </w:r>
            <w:r w:rsidR="00A9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  <w:gridSpan w:val="2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A9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номинанта (для </w:t>
            </w: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«Персона PROESTATE»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167C2D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B3B5E">
        <w:tc>
          <w:tcPr>
            <w:tcW w:w="9345" w:type="dxa"/>
            <w:gridSpan w:val="3"/>
          </w:tcPr>
          <w:p w:rsidR="00CE3B2E" w:rsidRPr="00F25F39" w:rsidRDefault="00CE3B2E" w:rsidP="00CE3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 номинацию</w:t>
            </w:r>
          </w:p>
        </w:tc>
      </w:tr>
      <w:tr w:rsidR="00167C2D" w:rsidRPr="00E6176D" w:rsidTr="00167C2D">
        <w:tc>
          <w:tcPr>
            <w:tcW w:w="9345" w:type="dxa"/>
            <w:gridSpan w:val="3"/>
            <w:shd w:val="clear" w:color="auto" w:fill="D9E2F3" w:themeFill="accent1" w:themeFillTint="33"/>
          </w:tcPr>
          <w:p w:rsidR="00167C2D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СПЕЦИАЛЬНЫХ </w:t>
            </w:r>
            <w:r w:rsidRPr="00E61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НОМИНАЦИЙ 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EB21B8" wp14:editId="67796808">
                      <wp:extent cx="196458" cy="196458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90810A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lba8N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167C2D">
              <w:t xml:space="preserve"> </w:t>
            </w:r>
            <w:r w:rsidR="00167C2D" w:rsidRPr="00167C2D">
              <w:rPr>
                <w:rFonts w:ascii="Times New Roman" w:hAnsi="Times New Roman" w:cs="Times New Roman"/>
                <w:sz w:val="24"/>
                <w:szCs w:val="24"/>
              </w:rPr>
              <w:t>Номинация «Девелопер года» (Коммерческая недвижимость)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CB1F8F" wp14:editId="57867D74">
                      <wp:extent cx="196458" cy="196458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647BB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RFMcbw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167C2D">
              <w:t xml:space="preserve"> </w:t>
            </w:r>
            <w:r w:rsidR="00167C2D" w:rsidRPr="00167C2D">
              <w:rPr>
                <w:rFonts w:ascii="Times New Roman" w:hAnsi="Times New Roman" w:cs="Times New Roman"/>
                <w:sz w:val="24"/>
                <w:szCs w:val="24"/>
              </w:rPr>
              <w:t>Номинация «Девелопер года» (Жилая недвижимость)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1AF9E2" wp14:editId="3DF1522E">
                      <wp:extent cx="196458" cy="196458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77188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sfDAIAAF8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CPNbH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167C2D">
              <w:t xml:space="preserve"> </w:t>
            </w:r>
            <w:r w:rsidR="00167C2D" w:rsidRPr="00167C2D">
              <w:rPr>
                <w:rFonts w:ascii="Times New Roman" w:hAnsi="Times New Roman" w:cs="Times New Roman"/>
                <w:sz w:val="24"/>
                <w:szCs w:val="24"/>
              </w:rPr>
              <w:t>Номинация «Консультант года»</w:t>
            </w:r>
            <w:r w:rsidR="00324EA6">
              <w:rPr>
                <w:rFonts w:ascii="Times New Roman" w:hAnsi="Times New Roman" w:cs="Times New Roman"/>
                <w:sz w:val="24"/>
                <w:szCs w:val="24"/>
              </w:rPr>
              <w:t xml:space="preserve"> (Коммерческая недвижимость)</w:t>
            </w:r>
          </w:p>
        </w:tc>
      </w:tr>
      <w:tr w:rsidR="00324EA6" w:rsidRPr="00E6176D" w:rsidTr="00F25F39">
        <w:tc>
          <w:tcPr>
            <w:tcW w:w="9345" w:type="dxa"/>
            <w:gridSpan w:val="3"/>
          </w:tcPr>
          <w:p w:rsidR="00324EA6" w:rsidRPr="00E6176D" w:rsidRDefault="00324EA6" w:rsidP="00F25F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624E14" wp14:editId="4F5A2969">
                      <wp:extent cx="196458" cy="196458"/>
                      <wp:effectExtent l="0" t="0" r="13335" b="1333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03A41F" id="Прямоугольник 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" strokecolor="#4472c4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Номинация «Консультант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(Жилая недвижимость)</w:t>
            </w:r>
          </w:p>
        </w:tc>
      </w:tr>
      <w:tr w:rsidR="00F25F39" w:rsidRPr="00E6176D" w:rsidTr="00F25F39">
        <w:tc>
          <w:tcPr>
            <w:tcW w:w="9345" w:type="dxa"/>
            <w:gridSpan w:val="3"/>
          </w:tcPr>
          <w:p w:rsidR="00F25F39" w:rsidRPr="00E6176D" w:rsidRDefault="00F25F39" w:rsidP="00F2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CA193C" wp14:editId="4836D495">
                      <wp:extent cx="196458" cy="196458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B7C86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hXDQ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BveGF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167C2D">
              <w:t xml:space="preserve"> </w:t>
            </w:r>
            <w:r w:rsidR="00167C2D" w:rsidRPr="00167C2D">
              <w:rPr>
                <w:rFonts w:ascii="Times New Roman" w:hAnsi="Times New Roman" w:cs="Times New Roman"/>
                <w:sz w:val="24"/>
                <w:szCs w:val="24"/>
              </w:rPr>
              <w:t>Номинация «Персона PROESTATE»</w:t>
            </w:r>
          </w:p>
        </w:tc>
      </w:tr>
      <w:tr w:rsidR="006D1D1D" w:rsidRPr="00E6176D" w:rsidTr="00F25F39">
        <w:tc>
          <w:tcPr>
            <w:tcW w:w="9345" w:type="dxa"/>
            <w:gridSpan w:val="3"/>
          </w:tcPr>
          <w:p w:rsidR="006D1D1D" w:rsidRPr="00E6176D" w:rsidRDefault="006D1D1D" w:rsidP="00F25F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DB42EE" wp14:editId="44A36E7D">
                      <wp:extent cx="196458" cy="196458"/>
                      <wp:effectExtent l="0" t="0" r="13335" b="1333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F109F" id="Прямоугольник 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iJDAIAAF8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06BYiQ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«Управляющая </w:t>
            </w:r>
            <w:r w:rsidRPr="006D1D1D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года – </w:t>
            </w:r>
            <w:proofErr w:type="spellStart"/>
            <w:r w:rsidRPr="006D1D1D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proofErr w:type="spellEnd"/>
            <w:r w:rsidRPr="006D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D1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D1D" w:rsidRPr="00E6176D" w:rsidTr="00F25F39">
        <w:tc>
          <w:tcPr>
            <w:tcW w:w="9345" w:type="dxa"/>
            <w:gridSpan w:val="3"/>
          </w:tcPr>
          <w:p w:rsidR="006D1D1D" w:rsidRPr="00E6176D" w:rsidRDefault="006D1D1D" w:rsidP="00F25F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DB42EE" wp14:editId="44A36E7D">
                      <wp:extent cx="196458" cy="196458"/>
                      <wp:effectExtent l="0" t="0" r="13335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548B53" id="Прямоугольник 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5oDAIAAF8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tr3OaA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</w:t>
            </w:r>
            <w:r w:rsidRPr="006D1D1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года – </w:t>
            </w:r>
            <w:proofErr w:type="spellStart"/>
            <w:r w:rsidRPr="006D1D1D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6D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D1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B2E" w:rsidRPr="00E6176D" w:rsidTr="0084740B">
        <w:tc>
          <w:tcPr>
            <w:tcW w:w="9345" w:type="dxa"/>
            <w:gridSpan w:val="3"/>
          </w:tcPr>
          <w:p w:rsidR="00CE3B2E" w:rsidRPr="00F25F39" w:rsidRDefault="00CE3B2E" w:rsidP="00CE3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 тип участия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1E64" id="Прямоугольник 1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/T9JdA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«БАЗОВЫЙ»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5AB9F" id="Прямоугольник 1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1M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Gjy7OSWaKTyj/tPh3eFj/62/PLzvP/eX/cXhQ/+9/9J/JbgJO7a1vsLAM3vqhplHM9Lf&#10;CafiH4mRXeryfuwy7ALh6JzOjx4+QllwXBpszFJcB1vnwzMwikSjpg4PMfWWbZ77kLdebcG4CCaX&#10;T1bYS4gIpH4FAolhwVmKTpKCJ9KRDUMxMM5Bh2laateAKsn+QRKeReHccMm1uu1i0rbsphN5jJUS&#10;qwQkIhKdlCOmXHjcmQvJAU9Km13z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KKyTUw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«СТАНДАРТ»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50 000 </w:t>
            </w:r>
            <w:proofErr w:type="spellStart"/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65C14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4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6wP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2MWb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«ОПТИМАЛЬНЫЙ»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80 000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3DC59" id="Прямоугольник 2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2ADg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64rOC0o0U3hG/ef9+/2n/nt/uf/Qf+kv+4v9x/5H/7X/RnATdqyzvsTAU3vixplHM9Lf&#10;CqfiH4mRberybuoybAPh6CwODx4/QVlwXBptzJJdB1vnwwswikSjog4PMfWWbV76MGy92oJxEcxQ&#10;PllhJyEikPoNCCSGBecpOkkKnklHNgzFwDgHHYq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BiAV2A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150 000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CC53E" id="Прямоугольник 2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IDgIAAGE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BSWaKTyj/vP+/f5T/72/3H/ov/SX/cX+Y/+j/9p/I7gJO9ZZX2LgqT1x48yjGelv&#10;hVPxj8TINnV5N3UZtoFwdM4PDx4/QVlwXBptzJJdB1vnwwswikSjog4PMfWWbV76MGy92oJxEcxQ&#10;PllhJyEikPoNCCSGBYsUnSQFz6QjG4ZiYJyDDvO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DllDI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 +»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350 000 руб.</w:t>
            </w:r>
          </w:p>
        </w:tc>
      </w:tr>
    </w:tbl>
    <w:p w:rsidR="00A930FE" w:rsidRDefault="00A930FE" w:rsidP="006B097C">
      <w:pPr>
        <w:rPr>
          <w:rFonts w:ascii="Times New Roman" w:hAnsi="Times New Roman" w:cs="Times New Roman"/>
          <w:sz w:val="24"/>
          <w:szCs w:val="24"/>
        </w:rPr>
      </w:pPr>
    </w:p>
    <w:p w:rsidR="00C62E9D" w:rsidRDefault="00C62E9D" w:rsidP="00C62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Заполненную заявку необходимо отправить по эл. почте </w:t>
      </w:r>
      <w:hyperlink r:id="rId8" w:history="1"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pro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awards@proestate.ru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до 9 августа 2019 г. </w:t>
      </w:r>
    </w:p>
    <w:p w:rsidR="00C62E9D" w:rsidRDefault="00C62E9D" w:rsidP="00C62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конкурсе также до 9 августа 2019 г. необходимо направить заполненную анкету и презентацию 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которая должна отражать критерии оценки номинации, указанные в Уставе Премии.</w:t>
      </w:r>
    </w:p>
    <w:p w:rsidR="00167C2D" w:rsidRPr="00167C2D" w:rsidRDefault="006B097C" w:rsidP="00167C2D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>Дата заполнения заявки _____________________</w:t>
      </w:r>
      <w:bookmarkStart w:id="0" w:name="_GoBack"/>
      <w:bookmarkEnd w:id="0"/>
    </w:p>
    <w:sectPr w:rsidR="00167C2D" w:rsidRPr="00167C2D" w:rsidSect="00CE3B2E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45" w:rsidRDefault="00BF3A45" w:rsidP="00CE3B2E">
      <w:pPr>
        <w:spacing w:after="0" w:line="240" w:lineRule="auto"/>
      </w:pPr>
      <w:r>
        <w:separator/>
      </w:r>
    </w:p>
  </w:endnote>
  <w:endnote w:type="continuationSeparator" w:id="0">
    <w:p w:rsidR="00BF3A45" w:rsidRDefault="00BF3A45" w:rsidP="00CE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45" w:rsidRDefault="00BF3A45" w:rsidP="00CE3B2E">
      <w:pPr>
        <w:spacing w:after="0" w:line="240" w:lineRule="auto"/>
      </w:pPr>
      <w:r>
        <w:separator/>
      </w:r>
    </w:p>
  </w:footnote>
  <w:footnote w:type="continuationSeparator" w:id="0">
    <w:p w:rsidR="00BF3A45" w:rsidRDefault="00BF3A45" w:rsidP="00CE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2E" w:rsidRDefault="00CE3B2E" w:rsidP="00CE3B2E">
    <w:pPr>
      <w:pStyle w:val="a3"/>
      <w:ind w:left="-1701"/>
    </w:pPr>
    <w:r>
      <w:rPr>
        <w:noProof/>
      </w:rPr>
      <w:drawing>
        <wp:inline distT="0" distB="0" distL="0" distR="0" wp14:anchorId="4C5D00D3" wp14:editId="26F5884E">
          <wp:extent cx="7539558" cy="1409700"/>
          <wp:effectExtent l="0" t="0" r="444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90" cy="141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03D"/>
    <w:multiLevelType w:val="multilevel"/>
    <w:tmpl w:val="F81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E"/>
    <w:rsid w:val="00167C2D"/>
    <w:rsid w:val="0020640A"/>
    <w:rsid w:val="00324EA6"/>
    <w:rsid w:val="006B097C"/>
    <w:rsid w:val="006D1D1D"/>
    <w:rsid w:val="00913783"/>
    <w:rsid w:val="009C2212"/>
    <w:rsid w:val="00A930FE"/>
    <w:rsid w:val="00AC007D"/>
    <w:rsid w:val="00BF3A45"/>
    <w:rsid w:val="00C2468C"/>
    <w:rsid w:val="00C5707E"/>
    <w:rsid w:val="00C62E9D"/>
    <w:rsid w:val="00C765C0"/>
    <w:rsid w:val="00CE3B2E"/>
    <w:rsid w:val="00DA60FB"/>
    <w:rsid w:val="00E6176D"/>
    <w:rsid w:val="00F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C52F3"/>
  <w15:chartTrackingRefBased/>
  <w15:docId w15:val="{24950BBE-4741-4620-BDB9-A83BBCF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B2E"/>
  </w:style>
  <w:style w:type="paragraph" w:styleId="a5">
    <w:name w:val="footer"/>
    <w:basedOn w:val="a"/>
    <w:link w:val="a6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2E"/>
  </w:style>
  <w:style w:type="paragraph" w:styleId="a7">
    <w:name w:val="Balloon Text"/>
    <w:basedOn w:val="a"/>
    <w:link w:val="a8"/>
    <w:uiPriority w:val="99"/>
    <w:semiHidden/>
    <w:unhideWhenUsed/>
    <w:rsid w:val="00C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09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B99E-0C6E-4201-B333-5C52B73A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6</cp:revision>
  <dcterms:created xsi:type="dcterms:W3CDTF">2019-03-25T14:43:00Z</dcterms:created>
  <dcterms:modified xsi:type="dcterms:W3CDTF">2019-07-24T08:34:00Z</dcterms:modified>
</cp:coreProperties>
</file>