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C719CF">
        <w:rPr>
          <w:b/>
          <w:color w:val="FF0000"/>
        </w:rPr>
        <w:t>8</w:t>
      </w:r>
      <w:r w:rsidR="00A83549">
        <w:rPr>
          <w:b/>
          <w:color w:val="FF0000"/>
        </w:rPr>
        <w:t xml:space="preserve">. </w:t>
      </w:r>
      <w:r w:rsidR="00A83549" w:rsidRPr="00A83549">
        <w:rPr>
          <w:b/>
        </w:rPr>
        <w:t>ДЕВ</w:t>
      </w:r>
      <w:r w:rsidR="00780BFE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780BFE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>
        <w:rPr>
          <w:rFonts w:ascii="Arial" w:hAnsi="Arial" w:cs="Arial"/>
          <w:b/>
          <w:sz w:val="20"/>
          <w:szCs w:val="20"/>
          <w:lang w:val="en-US"/>
        </w:rPr>
        <w:t>LIFESTYLE</w:t>
      </w:r>
    </w:p>
    <w:p w:rsidR="00A83549" w:rsidRPr="00A83549" w:rsidRDefault="00A83549" w:rsidP="00A83549">
      <w:pPr>
        <w:spacing w:before="120"/>
        <w:jc w:val="both"/>
        <w:rPr>
          <w:rFonts w:eastAsia="Times New Roman"/>
          <w:i/>
          <w:color w:val="000000"/>
          <w:lang w:eastAsia="ru-RU"/>
        </w:rPr>
      </w:pPr>
      <w:r w:rsidRPr="00A83549">
        <w:rPr>
          <w:rFonts w:eastAsia="Times New Roman"/>
          <w:i/>
          <w:color w:val="000000"/>
          <w:lang w:eastAsia="ru-RU"/>
        </w:rPr>
        <w:t xml:space="preserve">Оцениваются объекты, отвечающие современным критериям </w:t>
      </w:r>
      <w:r w:rsidR="002E064F" w:rsidRPr="002E064F">
        <w:rPr>
          <w:rFonts w:eastAsia="Times New Roman"/>
          <w:i/>
          <w:color w:val="000000"/>
          <w:lang w:eastAsia="ru-RU"/>
        </w:rPr>
        <w:t xml:space="preserve">комфорта </w:t>
      </w:r>
      <w:r w:rsidR="002E064F">
        <w:rPr>
          <w:rFonts w:eastAsia="Times New Roman"/>
          <w:i/>
          <w:color w:val="000000"/>
          <w:lang w:eastAsia="ru-RU"/>
        </w:rPr>
        <w:t xml:space="preserve">и </w:t>
      </w:r>
      <w:r w:rsidRPr="00A83549">
        <w:rPr>
          <w:rFonts w:eastAsia="Times New Roman"/>
          <w:i/>
          <w:color w:val="000000"/>
          <w:lang w:eastAsia="ru-RU"/>
        </w:rPr>
        <w:t xml:space="preserve">качества </w:t>
      </w:r>
      <w:r w:rsidR="002E064F">
        <w:rPr>
          <w:rFonts w:eastAsia="Times New Roman"/>
          <w:i/>
          <w:color w:val="000000"/>
          <w:lang w:eastAsia="ru-RU"/>
        </w:rPr>
        <w:t>жизни</w:t>
      </w:r>
      <w:r w:rsidRPr="00A83549">
        <w:rPr>
          <w:rFonts w:eastAsia="Times New Roman"/>
          <w:i/>
          <w:color w:val="000000"/>
          <w:lang w:eastAsia="ru-RU"/>
        </w:rPr>
        <w:t>: жилой, рабочей, окружающей</w:t>
      </w:r>
      <w:r w:rsidR="002E064F">
        <w:rPr>
          <w:rFonts w:eastAsia="Times New Roman"/>
          <w:i/>
          <w:color w:val="000000"/>
          <w:lang w:eastAsia="ru-RU"/>
        </w:rPr>
        <w:t xml:space="preserve"> среды</w:t>
      </w:r>
      <w:r w:rsidRPr="00A83549">
        <w:rPr>
          <w:rFonts w:eastAsia="Times New Roman"/>
          <w:i/>
          <w:color w:val="000000"/>
          <w:lang w:eastAsia="ru-RU"/>
        </w:rPr>
        <w:t xml:space="preserve">. 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F73210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F73210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F73210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F73210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</w:tcPr>
          <w:p w:rsidR="00212AC4" w:rsidRPr="00DE7CE2" w:rsidRDefault="00A83549" w:rsidP="009D5996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Жилая недвижимость: бизнес/элит</w:t>
            </w:r>
          </w:p>
        </w:tc>
      </w:tr>
      <w:tr w:rsidR="00F73210" w:rsidRPr="00C62A21" w:rsidTr="00F73210">
        <w:trPr>
          <w:trHeight w:val="231"/>
        </w:trPr>
        <w:tc>
          <w:tcPr>
            <w:tcW w:w="2824" w:type="dxa"/>
            <w:vMerge/>
          </w:tcPr>
          <w:p w:rsidR="00F73210" w:rsidRPr="00093272" w:rsidRDefault="00F73210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F73210" w:rsidRDefault="00F73210" w:rsidP="009D5996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Жилая недвижимость: стандарт/комфорт</w:t>
            </w:r>
          </w:p>
        </w:tc>
      </w:tr>
      <w:tr w:rsidR="005D613A" w:rsidRPr="00C62A21" w:rsidTr="00F73210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DE7CE2" w:rsidRDefault="00F73210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73210">
              <w:rPr>
                <w:rFonts w:asciiTheme="minorHAnsi" w:hAnsiTheme="minorHAnsi" w:cs="Arial"/>
                <w:sz w:val="20"/>
                <w:szCs w:val="20"/>
              </w:rPr>
              <w:t xml:space="preserve">Жилая недвижимостью: малоэтажная и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загородная </w:t>
            </w:r>
            <w:bookmarkStart w:id="0" w:name="_GoBack"/>
            <w:bookmarkEnd w:id="0"/>
          </w:p>
        </w:tc>
      </w:tr>
      <w:tr w:rsidR="002361BB" w:rsidRPr="00C62A21" w:rsidTr="00F73210">
        <w:trPr>
          <w:trHeight w:val="231"/>
        </w:trPr>
        <w:tc>
          <w:tcPr>
            <w:tcW w:w="2824" w:type="dxa"/>
            <w:vMerge/>
          </w:tcPr>
          <w:p w:rsidR="002361BB" w:rsidRPr="00093272" w:rsidRDefault="002361BB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2361BB" w:rsidRDefault="002361BB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Апартаменты</w:t>
            </w:r>
          </w:p>
        </w:tc>
      </w:tr>
      <w:tr w:rsidR="005D613A" w:rsidRPr="00C62A21" w:rsidTr="00F73210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Офисная недвижимость</w:t>
            </w:r>
            <w:r w:rsidR="005D613A" w:rsidRPr="00DE7C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613A" w:rsidRPr="00C62A21" w:rsidTr="00F73210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М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ФК</w:t>
            </w:r>
          </w:p>
        </w:tc>
      </w:tr>
      <w:tr w:rsidR="005D613A" w:rsidRPr="00C62A21" w:rsidTr="00F73210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Торговая недвижимость</w:t>
            </w:r>
            <w:r w:rsidR="005D613A" w:rsidRPr="00DE7C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613A" w:rsidRPr="00C62A21" w:rsidTr="00F73210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F73210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F73210">
        <w:tc>
          <w:tcPr>
            <w:tcW w:w="10192" w:type="dxa"/>
            <w:gridSpan w:val="6"/>
          </w:tcPr>
          <w:p w:rsidR="00A83549" w:rsidRPr="00FB0448" w:rsidRDefault="00A83549" w:rsidP="00A835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>К участию в премии приглашаются проекты, реализованные или находящиеся н</w:t>
            </w:r>
            <w:r w:rsidR="00C719CF">
              <w:rPr>
                <w:sz w:val="20"/>
                <w:szCs w:val="20"/>
              </w:rPr>
              <w:t>а этапе реализации с января 2017 года до июля 2018</w:t>
            </w:r>
            <w:r w:rsidRPr="00A83549">
              <w:rPr>
                <w:sz w:val="20"/>
                <w:szCs w:val="20"/>
              </w:rPr>
              <w:t xml:space="preserve"> года. </w:t>
            </w:r>
          </w:p>
        </w:tc>
      </w:tr>
      <w:tr w:rsidR="005D613A" w:rsidRPr="00C62A21" w:rsidTr="00F73210">
        <w:trPr>
          <w:trHeight w:val="963"/>
        </w:trPr>
        <w:tc>
          <w:tcPr>
            <w:tcW w:w="2824" w:type="dxa"/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FB0448" w:rsidTr="00F73210">
        <w:trPr>
          <w:trHeight w:val="455"/>
        </w:trPr>
        <w:tc>
          <w:tcPr>
            <w:tcW w:w="2824" w:type="dxa"/>
            <w:vMerge w:val="restart"/>
          </w:tcPr>
          <w:p w:rsidR="00A83549" w:rsidRDefault="00A83549" w:rsidP="007735A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Комфорт и качество жизни</w:t>
            </w:r>
            <w:r w:rsidR="005D613A" w:rsidRPr="00B13C15">
              <w:rPr>
                <w:b/>
                <w:color w:val="FF0000"/>
              </w:rPr>
              <w:t xml:space="preserve">: </w:t>
            </w:r>
          </w:p>
          <w:p w:rsidR="005D613A" w:rsidRPr="00093272" w:rsidRDefault="00A83549" w:rsidP="00826F59">
            <w:pPr>
              <w:spacing w:after="0" w:line="240" w:lineRule="auto"/>
            </w:pPr>
            <w:r>
              <w:rPr>
                <w:sz w:val="20"/>
                <w:szCs w:val="20"/>
              </w:rPr>
              <w:t>перечислите какие меры реализованы для повышения комфорта и качества жи</w:t>
            </w:r>
            <w:r w:rsidR="00826F59">
              <w:rPr>
                <w:sz w:val="20"/>
                <w:szCs w:val="20"/>
              </w:rPr>
              <w:t>зни</w:t>
            </w:r>
            <w:r w:rsidR="00ED14FC">
              <w:rPr>
                <w:sz w:val="20"/>
                <w:szCs w:val="20"/>
              </w:rPr>
              <w:t xml:space="preserve">: </w:t>
            </w:r>
            <w:r w:rsidR="00ED14FC" w:rsidRPr="00ED14FC">
              <w:rPr>
                <w:sz w:val="20"/>
                <w:szCs w:val="20"/>
              </w:rPr>
              <w:t>жилой, рабочей, окружающей среды</w:t>
            </w:r>
          </w:p>
        </w:tc>
        <w:tc>
          <w:tcPr>
            <w:tcW w:w="7368" w:type="dxa"/>
            <w:gridSpan w:val="5"/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5D613A" w:rsidRPr="00FB0448" w:rsidTr="00F73210">
        <w:trPr>
          <w:trHeight w:val="419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5D613A" w:rsidRPr="00FB0448" w:rsidTr="00F73210">
        <w:trPr>
          <w:trHeight w:val="425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5D613A" w:rsidRPr="00FB0448" w:rsidTr="00F73210">
        <w:trPr>
          <w:trHeight w:val="417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5D613A" w:rsidRPr="00FB0448" w:rsidTr="00F73210">
        <w:trPr>
          <w:trHeight w:val="410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</w:tr>
      <w:tr w:rsidR="005D613A" w:rsidRPr="00061FF3" w:rsidTr="00F73210">
        <w:trPr>
          <w:trHeight w:val="240"/>
        </w:trPr>
        <w:tc>
          <w:tcPr>
            <w:tcW w:w="2824" w:type="dxa"/>
            <w:vMerge w:val="restart"/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F73210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F73210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F73210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1645BF" w:rsidRDefault="005D613A" w:rsidP="001645BF">
            <w:pPr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F73210">
        <w:trPr>
          <w:trHeight w:val="330"/>
        </w:trPr>
        <w:tc>
          <w:tcPr>
            <w:tcW w:w="2824" w:type="dxa"/>
            <w:vMerge w:val="restart"/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F73210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F73210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>Заполненную регистрационную форму необходимо отправить в орг.</w:t>
      </w:r>
      <w:r w:rsidR="00C719CF">
        <w:t xml:space="preserve"> </w:t>
      </w:r>
      <w:r w:rsidRPr="00C862B6">
        <w:t xml:space="preserve">комитет конкурса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C719CF">
        <w:rPr>
          <w:b/>
          <w:color w:val="FF0000"/>
        </w:rPr>
        <w:t>8</w:t>
      </w:r>
      <w:r w:rsidRPr="00C862B6">
        <w:rPr>
          <w:b/>
          <w:color w:val="FF0000"/>
        </w:rPr>
        <w:t xml:space="preserve"> 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C719CF">
        <w:rPr>
          <w:b/>
          <w:sz w:val="18"/>
          <w:szCs w:val="18"/>
        </w:rPr>
        <w:t>22</w:t>
      </w:r>
      <w:r w:rsidR="00F32EAA">
        <w:rPr>
          <w:b/>
          <w:sz w:val="18"/>
          <w:szCs w:val="18"/>
        </w:rPr>
        <w:t xml:space="preserve"> августа</w:t>
      </w:r>
      <w:r w:rsidRPr="00B13C15">
        <w:rPr>
          <w:b/>
          <w:sz w:val="18"/>
          <w:szCs w:val="18"/>
        </w:rPr>
        <w:t xml:space="preserve"> 201</w:t>
      </w:r>
      <w:r w:rsidR="00C719CF">
        <w:rPr>
          <w:b/>
          <w:sz w:val="18"/>
          <w:szCs w:val="18"/>
        </w:rPr>
        <w:t>8</w:t>
      </w:r>
      <w:r w:rsidRPr="00B13C15">
        <w:rPr>
          <w:b/>
          <w:sz w:val="18"/>
          <w:szCs w:val="18"/>
        </w:rPr>
        <w:t xml:space="preserve"> г.</w:t>
      </w:r>
    </w:p>
    <w:p w:rsidR="00780BFE" w:rsidRPr="00B13C15" w:rsidRDefault="000F60BC" w:rsidP="00780BFE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80BFE" w:rsidRPr="00E937E9" w:rsidRDefault="00780BFE" w:rsidP="00780BFE">
      <w:pPr>
        <w:pStyle w:val="PROESTATEAwards"/>
      </w:pPr>
      <w:r w:rsidRPr="00E937E9">
        <w:lastRenderedPageBreak/>
        <w:t xml:space="preserve">Условия участия в </w:t>
      </w:r>
      <w:r>
        <w:t>ПРЕМИИ</w:t>
      </w:r>
      <w:r w:rsidRPr="00E937E9">
        <w:t xml:space="preserve"> PROESTATE AWARDS 201</w:t>
      </w:r>
      <w:r w:rsidR="006C20F6">
        <w:t>8</w:t>
      </w:r>
      <w:r>
        <w:t xml:space="preserve">. ДЕВЕЛОПМЕНТ ПОЛНОГО ЦИКЛА </w:t>
      </w:r>
    </w:p>
    <w:p w:rsidR="00780BFE" w:rsidRPr="00E937E9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780BFE" w:rsidRPr="00C401BA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780BFE" w:rsidRPr="00C401BA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780BFE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Default="00780BFE" w:rsidP="00780BF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780BFE" w:rsidRPr="004B5311" w:rsidRDefault="00780BFE" w:rsidP="00780BF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780BFE" w:rsidRPr="003D2DDB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780BFE" w:rsidRPr="004B5311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>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780BFE" w:rsidRPr="00456120" w:rsidRDefault="00780BFE" w:rsidP="00780BFE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780BFE" w:rsidRPr="00B957D8" w:rsidRDefault="00780BFE" w:rsidP="00780BFE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43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780BFE" w:rsidRPr="003D2DDB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780BFE" w:rsidRPr="004B5311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>Размещение информационного материала о 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780BFE" w:rsidRDefault="00780BFE" w:rsidP="00780BFE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0F60BC" w:rsidRDefault="000F60BC">
      <w:pPr>
        <w:spacing w:after="0" w:line="240" w:lineRule="auto"/>
        <w:rPr>
          <w:b/>
          <w:sz w:val="18"/>
          <w:szCs w:val="18"/>
        </w:rPr>
      </w:pPr>
    </w:p>
    <w:sectPr w:rsidR="000F60BC" w:rsidSect="00CF0D64">
      <w:headerReference w:type="default" r:id="rId7"/>
      <w:footerReference w:type="default" r:id="rId8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BE" w:rsidRDefault="002910BE">
      <w:pPr>
        <w:spacing w:after="0" w:line="240" w:lineRule="auto"/>
      </w:pPr>
      <w:r>
        <w:separator/>
      </w:r>
    </w:p>
  </w:endnote>
  <w:endnote w:type="continuationSeparator" w:id="0">
    <w:p w:rsidR="002910BE" w:rsidRDefault="002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BE" w:rsidRDefault="002910BE">
      <w:pPr>
        <w:spacing w:after="0" w:line="240" w:lineRule="auto"/>
      </w:pPr>
      <w:r>
        <w:separator/>
      </w:r>
    </w:p>
  </w:footnote>
  <w:footnote w:type="continuationSeparator" w:id="0">
    <w:p w:rsidR="002910BE" w:rsidRDefault="0029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61"/>
      <w:gridCol w:w="3062"/>
      <w:gridCol w:w="3115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E50D4" w:rsidP="00602A91">
          <w:pPr>
            <w:spacing w:after="0" w:line="240" w:lineRule="auto"/>
            <w:jc w:val="center"/>
          </w:pP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2910BE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E124E"/>
    <w:rsid w:val="000E50D4"/>
    <w:rsid w:val="000F60BC"/>
    <w:rsid w:val="001645BF"/>
    <w:rsid w:val="00212AC4"/>
    <w:rsid w:val="002169F5"/>
    <w:rsid w:val="002361BB"/>
    <w:rsid w:val="00280555"/>
    <w:rsid w:val="002910BE"/>
    <w:rsid w:val="002E064F"/>
    <w:rsid w:val="0035448D"/>
    <w:rsid w:val="003D03E2"/>
    <w:rsid w:val="003E2E33"/>
    <w:rsid w:val="004B5311"/>
    <w:rsid w:val="005D5330"/>
    <w:rsid w:val="005D613A"/>
    <w:rsid w:val="005E4815"/>
    <w:rsid w:val="005E6F57"/>
    <w:rsid w:val="006C20F6"/>
    <w:rsid w:val="00780BFE"/>
    <w:rsid w:val="00794542"/>
    <w:rsid w:val="008058DE"/>
    <w:rsid w:val="00821502"/>
    <w:rsid w:val="00826F59"/>
    <w:rsid w:val="00852D26"/>
    <w:rsid w:val="00962D89"/>
    <w:rsid w:val="009D5996"/>
    <w:rsid w:val="009E1943"/>
    <w:rsid w:val="00A83549"/>
    <w:rsid w:val="00B618C9"/>
    <w:rsid w:val="00C55243"/>
    <w:rsid w:val="00C719CF"/>
    <w:rsid w:val="00CA475F"/>
    <w:rsid w:val="00D14319"/>
    <w:rsid w:val="00D87D65"/>
    <w:rsid w:val="00DD54D1"/>
    <w:rsid w:val="00E41CD0"/>
    <w:rsid w:val="00E87DC9"/>
    <w:rsid w:val="00ED14FC"/>
    <w:rsid w:val="00F32EAA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9</cp:revision>
  <dcterms:created xsi:type="dcterms:W3CDTF">2017-06-22T09:53:00Z</dcterms:created>
  <dcterms:modified xsi:type="dcterms:W3CDTF">2018-04-10T15:38:00Z</dcterms:modified>
</cp:coreProperties>
</file>